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53" w:type="dxa"/>
        <w:jc w:val="center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7168"/>
        <w:gridCol w:w="829"/>
        <w:gridCol w:w="938"/>
        <w:gridCol w:w="992"/>
        <w:gridCol w:w="3059"/>
      </w:tblGrid>
      <w:tr w:rsidR="00972CDF" w:rsidRPr="003942FA" w:rsidTr="00F05227">
        <w:trPr>
          <w:trHeight w:val="499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2" w:space="0" w:color="000000"/>
              <w:right w:val="single" w:sz="6" w:space="0" w:color="auto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№</w:t>
            </w:r>
          </w:p>
        </w:tc>
        <w:tc>
          <w:tcPr>
            <w:tcW w:w="7168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Тема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Кол-во</w:t>
            </w:r>
          </w:p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942FA">
              <w:rPr>
                <w:b/>
                <w:color w:val="000000"/>
              </w:rPr>
              <w:t>часов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3059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Использование оборудования цифровой лаборатории «Точка роста»</w:t>
            </w:r>
          </w:p>
        </w:tc>
      </w:tr>
      <w:tr w:rsidR="00972CDF" w:rsidRPr="003942FA" w:rsidTr="00F05227">
        <w:trPr>
          <w:trHeight w:val="499"/>
          <w:jc w:val="center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7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942F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  <w:tc>
          <w:tcPr>
            <w:tcW w:w="30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972CDF" w:rsidTr="00F05227">
        <w:trPr>
          <w:trHeight w:val="392"/>
          <w:jc w:val="center"/>
        </w:trPr>
        <w:tc>
          <w:tcPr>
            <w:tcW w:w="56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1E65E2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713AD">
              <w:rPr>
                <w:b/>
              </w:rPr>
              <w:t xml:space="preserve">Введение 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54784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7652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305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972CDF" w:rsidRPr="00F10788" w:rsidTr="00F05227">
        <w:trPr>
          <w:trHeight w:val="33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spacing w:line="100" w:lineRule="atLeast"/>
              <w:rPr>
                <w:rStyle w:val="26"/>
                <w:rFonts w:eastAsia="SimSun" w:cs="font247"/>
                <w:b/>
                <w:bCs/>
                <w:color w:val="000000"/>
              </w:rPr>
            </w:pPr>
            <w:r>
              <w:rPr>
                <w:rStyle w:val="26"/>
                <w:rFonts w:eastAsia="SimSun" w:cs="font247"/>
                <w:color w:val="000000"/>
              </w:rPr>
              <w:t>Общее знакомство с животными.  Животный мир — составная часть живой природы.</w:t>
            </w:r>
          </w:p>
          <w:p w:rsidR="00972CDF" w:rsidRPr="00EA2A85" w:rsidRDefault="00972CDF" w:rsidP="004A37B1">
            <w:pPr>
              <w:rPr>
                <w:rFonts w:eastAsia="Calibri"/>
              </w:rPr>
            </w:pPr>
            <w:r w:rsidRPr="00EA2A85">
              <w:rPr>
                <w:rStyle w:val="26"/>
                <w:rFonts w:eastAsia="SimSun" w:cs="font247"/>
                <w:bCs/>
                <w:color w:val="000000"/>
              </w:rPr>
              <w:t>Экскурсия № 1 «Многообразие животных».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2C78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972CDF" w:rsidRPr="00F10788" w:rsidTr="00F05227">
        <w:trPr>
          <w:trHeight w:val="52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spacing w:line="100" w:lineRule="atLeast"/>
            </w:pPr>
            <w:r>
              <w:rPr>
                <w:rStyle w:val="26"/>
                <w:rFonts w:eastAsia="SimSun" w:cs="font247"/>
                <w:color w:val="000000"/>
              </w:rPr>
              <w:t xml:space="preserve"> Строение клетки животного организма.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1E65E2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65E2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72CDF" w:rsidRPr="00F10788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972CDF">
            <w:pPr>
              <w:spacing w:line="100" w:lineRule="atLeast"/>
              <w:ind w:firstLine="709"/>
              <w:jc w:val="both"/>
            </w:pPr>
            <w:r>
              <w:rPr>
                <w:rStyle w:val="26"/>
                <w:rFonts w:eastAsia="SimSun" w:cs="font247"/>
                <w:color w:val="000000"/>
              </w:rPr>
              <w:t>Животные ткани: эпителиальная и соединительная.  Мышечная и нервная.</w:t>
            </w:r>
            <w:r w:rsidRPr="005713AD">
              <w:t xml:space="preserve"> </w:t>
            </w:r>
            <w:proofErr w:type="spellStart"/>
            <w:r w:rsidRPr="00531EF3">
              <w:t>Л.</w:t>
            </w:r>
            <w:proofErr w:type="gramStart"/>
            <w:r w:rsidRPr="00531EF3">
              <w:t>р</w:t>
            </w:r>
            <w:proofErr w:type="spellEnd"/>
            <w:proofErr w:type="gramEnd"/>
            <w:r w:rsidRPr="00531EF3">
              <w:t xml:space="preserve"> № 1 «Строение животных тканей»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t>Микроскоп цифровой, микропрепараты тканей</w:t>
            </w:r>
          </w:p>
        </w:tc>
      </w:tr>
      <w:tr w:rsidR="00972CDF" w:rsidRPr="00F10788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D32FA" w:rsidRDefault="00972CDF" w:rsidP="004A37B1">
            <w:pPr>
              <w:rPr>
                <w:rFonts w:eastAsia="Calibri"/>
              </w:rPr>
            </w:pPr>
            <w:r>
              <w:rPr>
                <w:rFonts w:eastAsia="Calibri"/>
              </w:rPr>
              <w:t>Входная контрольная работа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274C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F1078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2CDF" w:rsidRPr="006B66EE" w:rsidTr="00F05227">
        <w:trPr>
          <w:trHeight w:val="39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5.5.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1E2ABC" w:rsidRDefault="00972CDF" w:rsidP="004A37B1">
            <w:pPr>
              <w:rPr>
                <w:rFonts w:eastAsia="Calibri"/>
              </w:rPr>
            </w:pPr>
            <w:r>
              <w:rPr>
                <w:rStyle w:val="26"/>
                <w:rFonts w:eastAsia="SimSun" w:cs="font247"/>
                <w:color w:val="000000"/>
              </w:rPr>
              <w:t>Органы и системы органов животных. Организм животного как биосистема.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6B66EE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31EF3" w:rsidRDefault="00972CDF" w:rsidP="004A37B1">
            <w:pPr>
              <w:rPr>
                <w:rStyle w:val="26"/>
                <w:rFonts w:eastAsia="SimSun"/>
                <w:color w:val="000000"/>
              </w:rPr>
            </w:pPr>
            <w:r>
              <w:rPr>
                <w:rStyle w:val="26"/>
                <w:rFonts w:eastAsia="SimSun" w:cs="font247"/>
                <w:color w:val="000000"/>
              </w:rPr>
              <w:t xml:space="preserve">Разнообразие отношений животных в природе. Значение животных в природе и жизни человека. </w:t>
            </w:r>
            <w:r w:rsidRPr="005713AD"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6B66EE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31EF3" w:rsidRDefault="00972CDF" w:rsidP="004A37B1">
            <w:r w:rsidRPr="00531EF3">
              <w:t>Многообразие и классификация животных.</w:t>
            </w:r>
            <w:r>
              <w:t xml:space="preserve"> Поведение животных. Среды обитания животных</w:t>
            </w:r>
            <w:proofErr w:type="gramStart"/>
            <w:r>
              <w:rPr>
                <w:rFonts w:eastAsia="SimSun" w:cs="font247"/>
                <w:b/>
                <w:bCs/>
                <w:color w:val="000000"/>
              </w:rPr>
              <w:t xml:space="preserve"> .</w:t>
            </w:r>
            <w:proofErr w:type="gramEnd"/>
            <w:r w:rsidRPr="00531EF3">
              <w:rPr>
                <w:rStyle w:val="26"/>
                <w:rFonts w:eastAsia="SimSun" w:cs="font247"/>
                <w:bCs/>
                <w:color w:val="000000"/>
              </w:rPr>
              <w:t>Экскурсия № 2 «Сезонные явления в жизни животных».</w:t>
            </w:r>
            <w:r>
              <w:rPr>
                <w:rStyle w:val="26"/>
                <w:rFonts w:eastAsia="SimSun" w:cs="font247"/>
                <w:color w:val="000000"/>
              </w:rPr>
              <w:t xml:space="preserve"> 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6B66EE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26"/>
                <w:rFonts w:eastAsia="SimSun" w:cs="font247"/>
                <w:b/>
                <w:color w:val="000000"/>
              </w:rPr>
              <w:t xml:space="preserve">Одноклеточные животные, или Простейшие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3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6B66EE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31EF3" w:rsidRDefault="00972CDF" w:rsidP="004A37B1">
            <w:r w:rsidRPr="00531EF3">
              <w:t xml:space="preserve">Общая характеристика простейших. Происхождение простейших. </w:t>
            </w:r>
            <w:proofErr w:type="spellStart"/>
            <w:r w:rsidRPr="00531EF3">
              <w:t>Подцарство</w:t>
            </w:r>
            <w:proofErr w:type="spellEnd"/>
            <w:r w:rsidRPr="00531EF3">
              <w:t xml:space="preserve"> Одноклеточные. Тип </w:t>
            </w:r>
            <w:proofErr w:type="spellStart"/>
            <w:r w:rsidRPr="00531EF3">
              <w:t>Саркожгутиковые</w:t>
            </w:r>
            <w:proofErr w:type="spell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274C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Микроскоп цифровой, микропрепараты (амеба)</w:t>
            </w:r>
          </w:p>
        </w:tc>
      </w:tr>
      <w:tr w:rsidR="00972CDF" w:rsidRPr="006B66EE" w:rsidTr="00F05227">
        <w:trPr>
          <w:trHeight w:val="27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080EB9" w:rsidRDefault="00972CDF" w:rsidP="00E85EA1">
            <w:pPr>
              <w:spacing w:line="100" w:lineRule="atLeast"/>
              <w:ind w:firstLine="709"/>
              <w:jc w:val="both"/>
              <w:rPr>
                <w:b/>
                <w:bCs/>
                <w:color w:val="FF0000"/>
              </w:rPr>
            </w:pPr>
            <w:r w:rsidRPr="00531EF3">
              <w:t xml:space="preserve">Тип </w:t>
            </w:r>
            <w:proofErr w:type="spellStart"/>
            <w:r w:rsidRPr="00531EF3">
              <w:t>Саркожгутико</w:t>
            </w:r>
            <w:r>
              <w:t>вые</w:t>
            </w:r>
            <w:proofErr w:type="spellEnd"/>
            <w:r>
              <w:t xml:space="preserve">. Тип Инфузории. Л. р. </w:t>
            </w:r>
            <w:r w:rsidRPr="00531EF3">
              <w:t>№ 2 «Строение инфузории-туфельки»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  <w:p w:rsidR="00972CDF" w:rsidRPr="00531EF3" w:rsidRDefault="00972CDF" w:rsidP="004A37B1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Микроскоп цифровой, микропрепараты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и</w:t>
            </w:r>
            <w:proofErr w:type="gramEnd"/>
            <w:r>
              <w:t>нфузория)</w:t>
            </w:r>
          </w:p>
        </w:tc>
      </w:tr>
      <w:tr w:rsidR="00972CDF" w:rsidRPr="006B66EE" w:rsidTr="00F05227">
        <w:trPr>
          <w:trHeight w:val="27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31EF3" w:rsidRDefault="00972CDF" w:rsidP="004A37B1">
            <w:r>
              <w:t xml:space="preserve">Значение простейших  </w:t>
            </w:r>
            <w:r w:rsidRPr="00531EF3">
              <w:t xml:space="preserve"> в природе и жизни человека. Пути заражения человека и животных </w:t>
            </w:r>
            <w:r>
              <w:t xml:space="preserve">паразитическими </w:t>
            </w:r>
            <w:r w:rsidRPr="00531EF3">
              <w:t>простейшими.</w:t>
            </w:r>
            <w:r>
              <w:t xml:space="preserve"> Меры профилактики заболеваний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6B66EE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713AD">
              <w:rPr>
                <w:b/>
              </w:rPr>
              <w:t>Подцарство</w:t>
            </w:r>
            <w:proofErr w:type="spellEnd"/>
            <w:r w:rsidRPr="005713AD">
              <w:rPr>
                <w:b/>
              </w:rPr>
              <w:t xml:space="preserve"> Многоклеточные животные. Тип </w:t>
            </w:r>
            <w:proofErr w:type="gramStart"/>
            <w:r w:rsidRPr="005713AD">
              <w:rPr>
                <w:b/>
              </w:rPr>
              <w:t>Кишечнополостные</w:t>
            </w:r>
            <w:proofErr w:type="gramEnd"/>
            <w:r w:rsidRPr="005713AD">
              <w:rPr>
                <w:b/>
              </w:rPr>
              <w:t xml:space="preserve">.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3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66E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11.1.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837CC5" w:rsidRDefault="00972CDF" w:rsidP="00972CDF">
            <w:pPr>
              <w:spacing w:line="100" w:lineRule="atLeast"/>
              <w:ind w:firstLine="709"/>
              <w:jc w:val="both"/>
            </w:pPr>
            <w:r w:rsidRPr="00837CC5">
              <w:t xml:space="preserve">Многоклеточные </w:t>
            </w:r>
            <w:r>
              <w:t>животные. Общая характеристика т</w:t>
            </w:r>
            <w:r w:rsidRPr="00837CC5">
              <w:t>ип</w:t>
            </w:r>
            <w:r>
              <w:t xml:space="preserve">а </w:t>
            </w:r>
            <w:r w:rsidRPr="00837CC5">
              <w:t xml:space="preserve"> </w:t>
            </w:r>
            <w:proofErr w:type="gramStart"/>
            <w:r w:rsidRPr="00837CC5">
              <w:t>Кишечнополостны</w:t>
            </w:r>
            <w:r>
              <w:t>е</w:t>
            </w:r>
            <w:proofErr w:type="gramEnd"/>
            <w:r>
              <w:t xml:space="preserve">. Класс Гидроидные Л.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 w:rsidRPr="00837CC5">
              <w:t xml:space="preserve"> № 3 «Строение пресноводной гидры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Микроскоп цифровой, микропрепараты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в</w:t>
            </w:r>
            <w:proofErr w:type="gramEnd"/>
            <w:r>
              <w:t>нутреннее строение гидры)</w:t>
            </w: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837CC5" w:rsidRDefault="00972CDF" w:rsidP="004A37B1">
            <w:r w:rsidRPr="00837CC5">
              <w:t xml:space="preserve">Тип </w:t>
            </w:r>
            <w:proofErr w:type="gramStart"/>
            <w:r w:rsidRPr="00837CC5">
              <w:t>Кишечнополостные</w:t>
            </w:r>
            <w:proofErr w:type="gramEnd"/>
            <w:r w:rsidRPr="00837CC5">
              <w:t>. Особенности жизнедеятельности. Регенерация.</w:t>
            </w:r>
            <w:r>
              <w:t xml:space="preserve"> Происхождение </w:t>
            </w:r>
            <w:proofErr w:type="gramStart"/>
            <w:r>
              <w:t>кишечнополостных</w:t>
            </w:r>
            <w:proofErr w:type="gram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61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837CC5" w:rsidRDefault="00972CDF" w:rsidP="004A37B1">
            <w:r>
              <w:t>З</w:t>
            </w:r>
            <w:r w:rsidRPr="00837CC5">
              <w:t xml:space="preserve">начение </w:t>
            </w:r>
            <w:proofErr w:type="gramStart"/>
            <w:r w:rsidRPr="00837CC5">
              <w:t>кишечнополостных</w:t>
            </w:r>
            <w:proofErr w:type="gramEnd"/>
            <w:r w:rsidRPr="00837CC5">
              <w:t xml:space="preserve"> в природе и жизни человека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BC15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713AD">
              <w:rPr>
                <w:b/>
              </w:rPr>
              <w:t>Типы</w:t>
            </w:r>
            <w:r>
              <w:rPr>
                <w:b/>
              </w:rPr>
              <w:t xml:space="preserve"> червей</w:t>
            </w:r>
            <w:proofErr w:type="gramStart"/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Плоские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Круглые , Кольчатые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C151C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C151C">
              <w:rPr>
                <w:b/>
                <w:color w:val="000000"/>
              </w:rPr>
              <w:t>5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002E7" w:rsidRDefault="00972CDF" w:rsidP="004A37B1">
            <w:pPr>
              <w:rPr>
                <w:rFonts w:eastAsia="Calibri"/>
              </w:rPr>
            </w:pPr>
            <w:r w:rsidRPr="003002E7">
              <w:t>Тип Плоские черви. Общая характеристика.  Класс Ресничные черви</w:t>
            </w:r>
            <w:r>
              <w:t>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C151C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43F8" w:rsidRDefault="00972CDF" w:rsidP="004A37B1">
            <w:pPr>
              <w:rPr>
                <w:rFonts w:eastAsia="Calibri"/>
              </w:rPr>
            </w:pPr>
            <w:r>
              <w:rPr>
                <w:rStyle w:val="27"/>
                <w:rFonts w:eastAsia="Calibri"/>
                <w:color w:val="000000"/>
              </w:rPr>
              <w:t>Многообразие плоских червей</w:t>
            </w:r>
            <w:proofErr w:type="gramStart"/>
            <w:r>
              <w:rPr>
                <w:rStyle w:val="27"/>
                <w:rFonts w:eastAsiaTheme="minorHAnsi" w:cs="font247"/>
                <w:color w:val="000000"/>
              </w:rPr>
              <w:t>.</w:t>
            </w:r>
            <w:r>
              <w:rPr>
                <w:rStyle w:val="15"/>
                <w:rFonts w:eastAsiaTheme="minorHAnsi"/>
                <w:color w:val="000000"/>
              </w:rPr>
              <w:t>.</w:t>
            </w:r>
            <w:proofErr w:type="gram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43F8" w:rsidRDefault="00972CDF" w:rsidP="004A37B1">
            <w:pPr>
              <w:spacing w:line="100" w:lineRule="atLeast"/>
              <w:rPr>
                <w:color w:val="000000"/>
              </w:rPr>
            </w:pPr>
            <w:r>
              <w:rPr>
                <w:rStyle w:val="27"/>
                <w:rFonts w:eastAsia="SimSun" w:cs="font247"/>
                <w:color w:val="000000"/>
              </w:rPr>
              <w:t>Тип Круглые черви, общая характеристика</w:t>
            </w:r>
            <w:proofErr w:type="gramStart"/>
            <w:r>
              <w:rPr>
                <w:rStyle w:val="27"/>
                <w:rFonts w:eastAsia="SimSun" w:cs="font247"/>
                <w:color w:val="000000"/>
              </w:rPr>
              <w:t>..</w:t>
            </w:r>
            <w:proofErr w:type="gram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080EB9" w:rsidRDefault="00972CDF" w:rsidP="00E85EA1">
            <w:pPr>
              <w:ind w:firstLine="709"/>
              <w:jc w:val="both"/>
              <w:rPr>
                <w:b/>
                <w:bCs/>
                <w:color w:val="FF0000"/>
              </w:rPr>
            </w:pPr>
            <w:r w:rsidRPr="003002E7">
              <w:t>Тип Кольчатые черви. Общая характеристика. Значение дождевых червей в почво</w:t>
            </w:r>
            <w:r>
              <w:t xml:space="preserve">образовании. </w:t>
            </w:r>
            <w:proofErr w:type="spellStart"/>
            <w:r>
              <w:t>Л.</w:t>
            </w:r>
            <w:proofErr w:type="gramStart"/>
            <w:r>
              <w:t>р</w:t>
            </w:r>
            <w:proofErr w:type="spellEnd"/>
            <w:proofErr w:type="gramEnd"/>
            <w:r w:rsidRPr="003002E7">
              <w:t xml:space="preserve"> № 4 «Внешнее строение и передвижение дождевого червя»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  <w:p w:rsidR="00972CDF" w:rsidRPr="003002E7" w:rsidRDefault="00972CDF" w:rsidP="004A37B1">
            <w:pPr>
              <w:spacing w:line="100" w:lineRule="atLeast"/>
              <w:rPr>
                <w:rFonts w:eastAsia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 xml:space="preserve">Цифровой микроскоп, лабораторное оборудование. </w:t>
            </w:r>
          </w:p>
        </w:tc>
      </w:tr>
      <w:tr w:rsidR="00972CDF" w:rsidRPr="002F071D" w:rsidTr="00F05227">
        <w:trPr>
          <w:trHeight w:val="38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43F8" w:rsidRDefault="00972CDF" w:rsidP="004A37B1">
            <w:pPr>
              <w:spacing w:line="100" w:lineRule="atLeast"/>
              <w:rPr>
                <w:rFonts w:eastAsia="Calibri"/>
              </w:rPr>
            </w:pPr>
            <w:r>
              <w:rPr>
                <w:rStyle w:val="27"/>
                <w:rFonts w:eastAsia="SimSun" w:cs="font247"/>
                <w:color w:val="000000"/>
              </w:rPr>
              <w:t>Паразитические плоские и круглые черви. Пути заражения человека и животных паразитическими червями. Меры профилактики заражения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34E16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38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002E7" w:rsidRDefault="00972CDF" w:rsidP="002223AF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Тип Моллюски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6B2783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1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17669" w:rsidRDefault="00972CDF" w:rsidP="004A37B1">
            <w:r w:rsidRPr="00A17669">
              <w:t>Общая характеристика типа Моллюски. Многообразие моллюсков.  Класс Брюхоногие моллюски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2F071D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17669" w:rsidRDefault="00972CDF" w:rsidP="00972CDF">
            <w:pPr>
              <w:spacing w:line="100" w:lineRule="atLeast"/>
              <w:ind w:firstLine="709"/>
              <w:jc w:val="both"/>
            </w:pPr>
            <w:r w:rsidRPr="00A17669">
              <w:t>Класс Дву</w:t>
            </w:r>
            <w:r>
              <w:t xml:space="preserve">створчатые моллюски </w:t>
            </w:r>
            <w:proofErr w:type="spellStart"/>
            <w:r>
              <w:t>Л.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№ 5 «Строение раковин м</w:t>
            </w:r>
            <w:r w:rsidRPr="00A17669">
              <w:t>оллюсков»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F071D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Цифровой микроскоп, лабораторное оборудование. Влажные препараты, коллекции раковин</w:t>
            </w:r>
          </w:p>
        </w:tc>
      </w:tr>
      <w:tr w:rsidR="00972CDF" w:rsidRPr="00A80580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17669" w:rsidRDefault="00972CDF" w:rsidP="004A37B1">
            <w:r w:rsidRPr="00A17669">
              <w:t>Класс Головоногие моллюски. Значение моллюсков в природе и жизни человека.</w:t>
            </w:r>
            <w:r>
              <w:t xml:space="preserve"> Происхождение  моллюсков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333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2223AF">
            <w:pPr>
              <w:pStyle w:val="42"/>
              <w:spacing w:line="254" w:lineRule="exact"/>
              <w:ind w:left="142" w:firstLine="0"/>
              <w:jc w:val="center"/>
              <w:rPr>
                <w:sz w:val="24"/>
                <w:szCs w:val="24"/>
              </w:rPr>
            </w:pPr>
            <w:r w:rsidRPr="005713AD">
              <w:rPr>
                <w:b/>
                <w:sz w:val="24"/>
                <w:szCs w:val="24"/>
              </w:rPr>
              <w:t>Тип Членистоногие.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9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17669" w:rsidRDefault="00972CDF" w:rsidP="004A37B1">
            <w:pPr>
              <w:spacing w:line="100" w:lineRule="atLeast"/>
              <w:rPr>
                <w:rFonts w:eastAsia="Calibri"/>
              </w:rPr>
            </w:pPr>
            <w:r w:rsidRPr="00A17669">
              <w:t xml:space="preserve">Общая характеристика типа Членистоногие, среды жизни.  </w:t>
            </w:r>
            <w:r>
              <w:t>Происхождение. Охрана членистоногих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35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43F8" w:rsidRDefault="00972CDF" w:rsidP="00F05227">
            <w:pPr>
              <w:spacing w:line="100" w:lineRule="atLeast"/>
              <w:ind w:firstLine="709"/>
              <w:jc w:val="both"/>
              <w:rPr>
                <w:rFonts w:eastAsia="Calibri"/>
              </w:rPr>
            </w:pPr>
            <w:r w:rsidRPr="00A17669">
              <w:t xml:space="preserve">Класс </w:t>
            </w:r>
            <w:proofErr w:type="gramStart"/>
            <w:r w:rsidRPr="00A17669">
              <w:t>Ракообразные</w:t>
            </w:r>
            <w:proofErr w:type="gramEnd"/>
            <w:r w:rsidRPr="00A17669">
              <w:t xml:space="preserve">. Особенности строения и жизнедеятельности </w:t>
            </w:r>
            <w:proofErr w:type="gramStart"/>
            <w:r w:rsidRPr="00A17669">
              <w:t>р</w:t>
            </w:r>
            <w:r>
              <w:t>акообразных</w:t>
            </w:r>
            <w:proofErr w:type="gramEnd"/>
            <w:r>
              <w:t>. Л. р.</w:t>
            </w:r>
            <w:r w:rsidRPr="00A17669">
              <w:t xml:space="preserve"> № 6 «Внешнее строение речного рака»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F05227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Гербарный материал — строение речного рака</w:t>
            </w:r>
          </w:p>
        </w:tc>
      </w:tr>
      <w:tr w:rsidR="00972CDF" w:rsidRPr="00A80580" w:rsidTr="00F05227">
        <w:trPr>
          <w:trHeight w:val="35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112B9" w:rsidRDefault="00972CDF" w:rsidP="004A37B1">
            <w:r w:rsidRPr="003112B9">
              <w:t xml:space="preserve">Класс </w:t>
            </w:r>
            <w:proofErr w:type="gramStart"/>
            <w:r w:rsidRPr="003112B9">
              <w:t>Паукообразные</w:t>
            </w:r>
            <w:proofErr w:type="gramEnd"/>
            <w:r w:rsidRPr="003112B9">
              <w:t xml:space="preserve">. Особенности строения и </w:t>
            </w:r>
            <w:proofErr w:type="gramStart"/>
            <w:r w:rsidRPr="003112B9">
              <w:t>жизнедеятельности</w:t>
            </w:r>
            <w:proofErr w:type="gramEnd"/>
            <w:r w:rsidRPr="003112B9">
              <w:t xml:space="preserve"> паукообразных в природе и жизни человека.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2223A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35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112B9" w:rsidRDefault="00972CDF" w:rsidP="004A37B1">
            <w:r w:rsidRPr="003112B9">
              <w:t xml:space="preserve">Многообразие </w:t>
            </w:r>
            <w:proofErr w:type="gramStart"/>
            <w:r w:rsidRPr="003112B9">
              <w:t>паукообразных</w:t>
            </w:r>
            <w:proofErr w:type="gramEnd"/>
            <w:r w:rsidRPr="003112B9">
              <w:t xml:space="preserve">. Клещи – переносчики возбудителей заболеваний животных и человека. Меры профилактики.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49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26.5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843F8" w:rsidRDefault="00972CDF" w:rsidP="00F05227">
            <w:pPr>
              <w:spacing w:line="100" w:lineRule="atLeast"/>
              <w:ind w:firstLine="709"/>
              <w:jc w:val="both"/>
              <w:rPr>
                <w:rFonts w:eastAsia="Calibri"/>
              </w:rPr>
            </w:pPr>
            <w:r>
              <w:rPr>
                <w:rStyle w:val="27"/>
                <w:rFonts w:eastAsia="SimSun" w:cs="font247"/>
                <w:color w:val="000000"/>
              </w:rPr>
              <w:t xml:space="preserve">Класс Насекомые. Особенности строения и </w:t>
            </w:r>
            <w:r>
              <w:rPr>
                <w:rStyle w:val="27"/>
                <w:rFonts w:eastAsia="SimSun" w:cs="font247"/>
                <w:bCs/>
                <w:color w:val="000000"/>
              </w:rPr>
              <w:t>жизнедеятельности</w:t>
            </w:r>
            <w:r>
              <w:rPr>
                <w:rStyle w:val="27"/>
                <w:rFonts w:eastAsia="SimSun" w:cs="font247"/>
                <w:color w:val="000000"/>
              </w:rPr>
              <w:t xml:space="preserve"> насекомых. Поведение насекомых, инстинкты.</w:t>
            </w:r>
            <w:r>
              <w:rPr>
                <w:rStyle w:val="27"/>
                <w:rFonts w:eastAsia="SimSun" w:cs="font247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Style w:val="27"/>
                <w:rFonts w:eastAsia="SimSun" w:cs="font247"/>
                <w:bCs/>
                <w:color w:val="000000"/>
              </w:rPr>
              <w:t>Л.</w:t>
            </w:r>
            <w:proofErr w:type="gramStart"/>
            <w:r>
              <w:rPr>
                <w:rStyle w:val="27"/>
                <w:rFonts w:eastAsia="SimSun" w:cs="font247"/>
                <w:bCs/>
                <w:color w:val="000000"/>
              </w:rPr>
              <w:t>р</w:t>
            </w:r>
            <w:proofErr w:type="spellEnd"/>
            <w:proofErr w:type="gramEnd"/>
            <w:r>
              <w:rPr>
                <w:rStyle w:val="27"/>
                <w:rFonts w:eastAsia="SimSun" w:cs="font247"/>
                <w:bCs/>
                <w:color w:val="000000"/>
              </w:rPr>
              <w:t xml:space="preserve"> № 7</w:t>
            </w:r>
            <w:r w:rsidRPr="003112B9">
              <w:rPr>
                <w:rStyle w:val="27"/>
                <w:rFonts w:eastAsia="SimSun" w:cs="font247"/>
                <w:bCs/>
                <w:color w:val="000000"/>
              </w:rPr>
              <w:t xml:space="preserve"> «Изучение внешнего строения насекомого</w:t>
            </w:r>
            <w:r>
              <w:rPr>
                <w:rStyle w:val="27"/>
                <w:rFonts w:eastAsia="SimSun" w:cs="font247"/>
                <w:bCs/>
                <w:color w:val="000000"/>
              </w:rPr>
              <w:t>».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F05227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Гербарный материал — строение насекомого</w:t>
            </w:r>
          </w:p>
        </w:tc>
      </w:tr>
      <w:tr w:rsidR="00972CDF" w:rsidRPr="00A80580" w:rsidTr="00F05227">
        <w:trPr>
          <w:trHeight w:val="318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112B9" w:rsidRDefault="00972CDF" w:rsidP="004A37B1">
            <w:r>
              <w:rPr>
                <w:rStyle w:val="27"/>
                <w:rFonts w:eastAsia="SimSun" w:cs="font247"/>
                <w:color w:val="000000"/>
              </w:rPr>
              <w:t>Класс Насекомые: отряды насекомых с неполным превращением</w:t>
            </w:r>
            <w:r w:rsidRPr="003112B9">
              <w:t xml:space="preserve">. </w:t>
            </w:r>
            <w:r>
              <w:t>Л.</w:t>
            </w:r>
            <w:proofErr w:type="gramStart"/>
            <w:r>
              <w:t>р</w:t>
            </w:r>
            <w:proofErr w:type="gramEnd"/>
            <w:r>
              <w:t>№8 «Изучение типов развития насекомых»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F05227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Гербарный материал — типы развития насекомых</w:t>
            </w:r>
          </w:p>
        </w:tc>
      </w:tr>
      <w:tr w:rsidR="00972CDF" w:rsidRPr="00A80580" w:rsidTr="00F05227">
        <w:trPr>
          <w:trHeight w:val="35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112B9" w:rsidRDefault="00972CDF" w:rsidP="004A37B1">
            <w:r>
              <w:rPr>
                <w:rStyle w:val="27"/>
                <w:rFonts w:eastAsia="SimSun" w:cs="font247"/>
                <w:color w:val="000000"/>
              </w:rPr>
              <w:t>Класс Насекомые: отряды насекомых с полным превращением</w:t>
            </w:r>
            <w:r w:rsidRPr="003112B9">
              <w:t xml:space="preserve">. </w:t>
            </w:r>
            <w:r>
              <w:rPr>
                <w:rStyle w:val="28"/>
                <w:rFonts w:eastAsia="SimSun" w:cs="font247"/>
                <w:color w:val="000000"/>
              </w:rPr>
              <w:t>Одомашненные насекомые: медоносная пчела и тутовый шелкопряд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35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112B9" w:rsidRDefault="00972CDF" w:rsidP="004A37B1">
            <w:pPr>
              <w:spacing w:line="100" w:lineRule="atLeast"/>
              <w:rPr>
                <w:rFonts w:eastAsia="Calibri"/>
              </w:rPr>
            </w:pPr>
            <w:r w:rsidRPr="003112B9">
              <w:t>Значение насекомых в природе и сельскохозяйственной деятельности человека. Насекомые – вредители  и переносчики возбудителей заболеваний животных и человека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30.9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6689D" w:rsidRDefault="00972CDF" w:rsidP="004A37B1">
            <w:pPr>
              <w:spacing w:line="100" w:lineRule="atLeast"/>
              <w:rPr>
                <w:rFonts w:eastAsia="Calibri"/>
                <w:b/>
              </w:rPr>
            </w:pPr>
            <w:r w:rsidRPr="0076689D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 за 1 </w:t>
            </w:r>
            <w:proofErr w:type="spellStart"/>
            <w:proofErr w:type="gramStart"/>
            <w:r>
              <w:rPr>
                <w:rFonts w:eastAsia="Calibri"/>
                <w:b/>
              </w:rPr>
              <w:t>п</w:t>
            </w:r>
            <w:proofErr w:type="spellEnd"/>
            <w:proofErr w:type="gram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2049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</w:rPr>
              <w:t>Тип Хордовые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7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4A37B1">
            <w:r w:rsidRPr="00CB29F5">
              <w:t xml:space="preserve">Общая характеристика типа Хордовых. Подтип </w:t>
            </w:r>
            <w:proofErr w:type="gramStart"/>
            <w:r w:rsidRPr="00CB29F5">
              <w:t>Бесчерепные</w:t>
            </w:r>
            <w:proofErr w:type="gramEnd"/>
            <w:r w:rsidRPr="00CB29F5">
              <w:t>. Класс Ланцетники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F05227">
            <w:pPr>
              <w:spacing w:line="100" w:lineRule="atLeast"/>
              <w:ind w:firstLine="709"/>
              <w:jc w:val="both"/>
            </w:pPr>
            <w:r>
              <w:t>Подтип</w:t>
            </w:r>
            <w:r w:rsidRPr="00CB29F5">
              <w:t xml:space="preserve"> Черепные или Позвоночные. </w:t>
            </w:r>
            <w:r>
              <w:t>Общая характеристика н</w:t>
            </w:r>
            <w:r w:rsidRPr="00CB29F5">
              <w:t>адкласс</w:t>
            </w:r>
            <w:r>
              <w:t>а</w:t>
            </w:r>
            <w:r w:rsidRPr="00CB29F5">
              <w:t xml:space="preserve">  Рыбы. Места обитания и внешнее строение рыб.  </w:t>
            </w:r>
            <w:proofErr w:type="spellStart"/>
            <w:r>
              <w:t>Л.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№ 9</w:t>
            </w:r>
            <w:r w:rsidRPr="00CB29F5">
              <w:t xml:space="preserve"> «</w:t>
            </w:r>
            <w:r>
              <w:t>Изучение внешнего строения и передвижения  рыб</w:t>
            </w:r>
            <w:r w:rsidRPr="00CB29F5">
              <w:t>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5227" w:rsidRDefault="00F05227" w:rsidP="00F05227">
            <w:pPr>
              <w:autoSpaceDE w:val="0"/>
              <w:autoSpaceDN w:val="0"/>
              <w:adjustRightInd w:val="0"/>
            </w:pPr>
            <w:r>
              <w:t xml:space="preserve"> Цифровой микроскоп.</w:t>
            </w:r>
          </w:p>
          <w:p w:rsidR="00972CDF" w:rsidRPr="00A80580" w:rsidRDefault="00F05227" w:rsidP="00F0522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Модель — скелет рыбы</w:t>
            </w: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4A37B1">
            <w:r w:rsidRPr="00CB29F5">
              <w:t xml:space="preserve">Особенности внутреннего строения и процессов жизнедеятельности рыб в связи с водным образом жизни.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4A37B1">
            <w:r w:rsidRPr="00CB29F5">
              <w:t>Особенности размножения и развития рыб, миграция рыб в природе.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4A37B1">
            <w:r w:rsidRPr="00CB29F5">
              <w:t>Основные систематические группы рыб. Класс Хрящевые рыбы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4A37B1">
            <w:r w:rsidRPr="00CB29F5">
              <w:t>Класс Костные рыбы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82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37.7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CB29F5" w:rsidRDefault="00972CDF" w:rsidP="004A37B1">
            <w:r w:rsidRPr="00CB29F5">
              <w:t>Значение рыб в природе и жизни человека. Рыбоводство и охрана рыбных запасов.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34E16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20496C">
            <w:pPr>
              <w:autoSpaceDE w:val="0"/>
              <w:autoSpaceDN w:val="0"/>
              <w:adjustRightInd w:val="0"/>
              <w:jc w:val="center"/>
              <w:rPr>
                <w:rStyle w:val="39"/>
                <w:color w:val="000000"/>
              </w:rPr>
            </w:pPr>
            <w:r w:rsidRPr="009A43D4">
              <w:rPr>
                <w:b/>
              </w:rPr>
              <w:t>Класс Земноводные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3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>Общая характеристика класса Земноводные. Особенности внешнего строения. Места обитания и распространения земноводных.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0E4E25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F05227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Модель — скелет земноводного</w:t>
            </w: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 xml:space="preserve">Особенности внутреннего строения и жизнедеятельности земноводных. Размножение и развитие земноводных.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>Многообразие современных земноводных, их охрана и значение в природе и жизни человека.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20496C">
            <w:pPr>
              <w:pStyle w:val="42"/>
              <w:tabs>
                <w:tab w:val="left" w:pos="2040"/>
              </w:tabs>
              <w:spacing w:line="254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9A43D4">
              <w:rPr>
                <w:b/>
                <w:sz w:val="24"/>
                <w:szCs w:val="24"/>
              </w:rPr>
              <w:t xml:space="preserve">Класс </w:t>
            </w:r>
            <w:r>
              <w:rPr>
                <w:b/>
                <w:sz w:val="24"/>
                <w:szCs w:val="24"/>
              </w:rPr>
              <w:t>Пресмыкающиеся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>Общая характеристика класса Пресмыкающиеся. Места обитания. Особенности внешнего строения.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02C78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F05227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Модель — скелет пресмыкающегося</w:t>
            </w:r>
          </w:p>
        </w:tc>
      </w:tr>
      <w:tr w:rsidR="00972CDF" w:rsidRPr="00A80580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A304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>Особенности внутреннего строения и жизнедеятельности пресмыкающихся. Размножение пресмыкающихся.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F2733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2733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A80580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>Многообразие древних  пресмыкающихся. Происхождение пресмыкающихся. Их значение в природе и жизни человека.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465AEA" w:rsidRDefault="00972CDF" w:rsidP="004A37B1">
            <w:r w:rsidRPr="00465AEA">
              <w:t xml:space="preserve">Промежуточный контроль знаний </w:t>
            </w:r>
            <w:r>
              <w:t xml:space="preserve">по темам: </w:t>
            </w:r>
            <w:proofErr w:type="spellStart"/>
            <w:r>
              <w:t>Рыбы</w:t>
            </w:r>
            <w:proofErr w:type="gramStart"/>
            <w:r>
              <w:t>,З</w:t>
            </w:r>
            <w:proofErr w:type="gramEnd"/>
            <w:r>
              <w:t>емноводные</w:t>
            </w:r>
            <w:proofErr w:type="spellEnd"/>
            <w:r>
              <w:t>, Пресмыкающиеся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20496C">
            <w:pPr>
              <w:pStyle w:val="42"/>
              <w:tabs>
                <w:tab w:val="left" w:pos="1905"/>
              </w:tabs>
              <w:spacing w:line="259" w:lineRule="exac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662053">
              <w:rPr>
                <w:b/>
                <w:sz w:val="24"/>
                <w:szCs w:val="24"/>
              </w:rPr>
              <w:t>Класс Птицы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C151C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C151C">
              <w:rPr>
                <w:b/>
                <w:color w:val="000000"/>
              </w:rPr>
              <w:t>8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9A43D4" w:rsidRDefault="00972CDF" w:rsidP="00F05227">
            <w:pPr>
              <w:spacing w:line="100" w:lineRule="atLeast"/>
              <w:ind w:firstLine="709"/>
              <w:jc w:val="both"/>
            </w:pPr>
            <w:r w:rsidRPr="009A43D4">
              <w:t>Общая характеристика и места обитания класса  Птицы. Особенности внешнего строения и опорно-двигательной систе</w:t>
            </w:r>
            <w:r>
              <w:t xml:space="preserve">мы птиц </w:t>
            </w:r>
            <w:proofErr w:type="spellStart"/>
            <w:r>
              <w:t>Л.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№ 10</w:t>
            </w:r>
            <w:r w:rsidRPr="009A43D4">
              <w:t xml:space="preserve"> «</w:t>
            </w:r>
            <w:r>
              <w:t xml:space="preserve"> Изучение внешнего строения и перьевого покрова  птиц</w:t>
            </w:r>
            <w:r w:rsidRPr="009A43D4">
              <w:t>»</w:t>
            </w:r>
            <w: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F05227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Цифровой микроскоп.</w:t>
            </w: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r w:rsidRPr="009A43D4">
              <w:t>Особенности внутреннего строения и жизнедеятельности  птиц.</w:t>
            </w:r>
          </w:p>
          <w:p w:rsidR="00972CDF" w:rsidRPr="009A43D4" w:rsidRDefault="00972CDF" w:rsidP="004A37B1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r w:rsidRPr="009A43D4">
              <w:t>Размножение и развитие</w:t>
            </w:r>
            <w:proofErr w:type="gramStart"/>
            <w:r w:rsidRPr="009A43D4">
              <w:t xml:space="preserve"> </w:t>
            </w:r>
            <w:r>
              <w:t>,</w:t>
            </w:r>
            <w:proofErr w:type="gramEnd"/>
            <w:r w:rsidRPr="009A43D4">
              <w:t>происхождение птиц</w:t>
            </w:r>
          </w:p>
          <w:p w:rsidR="00972CDF" w:rsidRPr="009A43D4" w:rsidRDefault="00972CDF" w:rsidP="004A37B1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r w:rsidRPr="009A43D4">
              <w:t>Сезонные изменения в жизни птиц</w:t>
            </w:r>
          </w:p>
          <w:p w:rsidR="00972CDF" w:rsidRPr="009A43D4" w:rsidRDefault="00972CDF" w:rsidP="004A37B1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r w:rsidRPr="009A43D4">
              <w:t>Многообразие птиц</w:t>
            </w:r>
          </w:p>
          <w:p w:rsidR="00972CDF" w:rsidRPr="009A43D4" w:rsidRDefault="00972CDF" w:rsidP="004A37B1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0E4E25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7D39BE" w:rsidTr="00F05227">
        <w:trPr>
          <w:trHeight w:val="25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r w:rsidRPr="009A43D4">
              <w:t>Экологические группы птиц</w:t>
            </w:r>
          </w:p>
          <w:p w:rsidR="00972CDF" w:rsidRPr="009A43D4" w:rsidRDefault="00972CDF" w:rsidP="004A37B1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D39BE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9A43D4" w:rsidRDefault="00972CDF" w:rsidP="004A37B1">
            <w:r w:rsidRPr="009A43D4">
              <w:t>Значение птиц в природе и жизни человека. Охрана птиц. Птицеводство. Домашние птицы, приемы выращивания и ухода за птицами.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 w:rsidRPr="009A43D4">
              <w:rPr>
                <w:sz w:val="24"/>
                <w:szCs w:val="24"/>
              </w:rPr>
              <w:t>Обобщающий урок по теме «Класс Птицы»</w:t>
            </w:r>
          </w:p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20496C">
            <w:pPr>
              <w:pStyle w:val="42"/>
              <w:spacing w:line="254" w:lineRule="exact"/>
              <w:ind w:left="142" w:firstLine="0"/>
              <w:jc w:val="center"/>
              <w:rPr>
                <w:sz w:val="24"/>
                <w:szCs w:val="24"/>
              </w:rPr>
            </w:pPr>
            <w:r w:rsidRPr="005713AD">
              <w:rPr>
                <w:b/>
                <w:sz w:val="24"/>
                <w:szCs w:val="24"/>
              </w:rPr>
              <w:t>Класс Млекопитающие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C151C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C151C">
              <w:rPr>
                <w:b/>
                <w:color w:val="000000"/>
              </w:rPr>
              <w:t>9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23103" w:rsidRDefault="00972CDF" w:rsidP="00F05227">
            <w:pPr>
              <w:spacing w:line="100" w:lineRule="atLeast"/>
              <w:ind w:firstLine="709"/>
              <w:jc w:val="both"/>
            </w:pPr>
            <w:r w:rsidRPr="00E23103">
              <w:t>Общая характеристика класса Млекопитающие. Среды жизни. Особенности внешнего строения и опорно-двигательной системы млекопитающих</w:t>
            </w:r>
            <w:r>
              <w:rPr>
                <w:rFonts w:eastAsia="SimSun" w:cs="font247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SimSun" w:cs="font247"/>
                <w:b/>
                <w:bCs/>
                <w:color w:val="000000"/>
              </w:rPr>
              <w:t>Л.</w:t>
            </w:r>
            <w:proofErr w:type="gramStart"/>
            <w:r>
              <w:rPr>
                <w:rFonts w:eastAsia="SimSun" w:cs="font247"/>
                <w:b/>
                <w:bCs/>
                <w:color w:val="000000"/>
              </w:rPr>
              <w:t>р</w:t>
            </w:r>
            <w:proofErr w:type="spellEnd"/>
            <w:proofErr w:type="gramEnd"/>
            <w:r>
              <w:rPr>
                <w:rFonts w:eastAsia="SimSun" w:cs="font247"/>
                <w:b/>
                <w:bCs/>
                <w:color w:val="000000"/>
              </w:rPr>
              <w:t xml:space="preserve"> </w:t>
            </w:r>
            <w:r w:rsidRPr="00E23103">
              <w:rPr>
                <w:rStyle w:val="29"/>
                <w:rFonts w:eastAsia="SimSun" w:cs="font247"/>
                <w:bCs/>
                <w:color w:val="000000"/>
              </w:rPr>
              <w:t>Изучение внешнего строения, скелета и зубной системы млекопитающих</w:t>
            </w:r>
            <w:r>
              <w:rPr>
                <w:rStyle w:val="29"/>
                <w:rFonts w:eastAsia="SimSun" w:cs="font247"/>
                <w:bCs/>
                <w:color w:val="000000"/>
              </w:rPr>
              <w:t>.</w:t>
            </w:r>
            <w:r w:rsidRPr="00080EB9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F05227" w:rsidP="00F05227">
            <w:pPr>
              <w:spacing w:line="100" w:lineRule="atLeast"/>
              <w:jc w:val="both"/>
              <w:rPr>
                <w:color w:val="000000"/>
              </w:rPr>
            </w:pPr>
            <w:r>
              <w:t>Цифровой микроскоп.</w:t>
            </w: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E36A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23103" w:rsidRDefault="00972CDF" w:rsidP="00E36A4A">
            <w:pPr>
              <w:tabs>
                <w:tab w:val="left" w:pos="3240"/>
              </w:tabs>
            </w:pPr>
            <w:r w:rsidRPr="00E23103">
              <w:t>Особенности внутреннего строения млекопитающих, органы полости тела.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76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E36A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23103" w:rsidRDefault="00972CDF" w:rsidP="00E36A4A">
            <w:r w:rsidRPr="00E23103">
              <w:t>Нервная система и поведение млекопитающих. Рассудочное поведение.</w:t>
            </w:r>
          </w:p>
          <w:p w:rsidR="00972CDF" w:rsidRPr="00FE2248" w:rsidRDefault="00972CDF" w:rsidP="00E36A4A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E36A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56.4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E36A4A">
            <w:r w:rsidRPr="00E23103">
              <w:t>Размножение, развитие и происхождение млекопитающих</w:t>
            </w:r>
          </w:p>
          <w:p w:rsidR="00972CDF" w:rsidRPr="00E23103" w:rsidRDefault="00972CDF" w:rsidP="00E36A4A"/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E36A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57.5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23103" w:rsidRDefault="00972CDF" w:rsidP="00E36A4A">
            <w:pPr>
              <w:rPr>
                <w:b/>
              </w:rPr>
            </w:pPr>
            <w:r w:rsidRPr="00E23103">
              <w:t xml:space="preserve">Многообразие млекопитающих. Подклассы: </w:t>
            </w:r>
            <w:proofErr w:type="spellStart"/>
            <w:r w:rsidRPr="00E23103">
              <w:t>Первозвери</w:t>
            </w:r>
            <w:proofErr w:type="spellEnd"/>
            <w:r w:rsidRPr="00E23103">
              <w:t xml:space="preserve"> и Настоящие звери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58.6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7101DE" w:rsidRDefault="00972CDF" w:rsidP="004A37B1">
            <w:r w:rsidRPr="00DD5BD8">
              <w:t xml:space="preserve">Экологические группы </w:t>
            </w:r>
            <w:proofErr w:type="spellStart"/>
            <w:r w:rsidRPr="00DD5BD8">
              <w:t>Млекопитающих</w:t>
            </w:r>
            <w:proofErr w:type="gramStart"/>
            <w:r w:rsidRPr="00DD5BD8">
              <w:t>.В</w:t>
            </w:r>
            <w:proofErr w:type="gramEnd"/>
            <w:r w:rsidRPr="00DD5BD8">
              <w:t>ысшие</w:t>
            </w:r>
            <w:proofErr w:type="spellEnd"/>
            <w:r w:rsidRPr="00DD5BD8">
              <w:t xml:space="preserve"> звери, или плацентарные. Отряды: Насекомоядные, Рукокрылые, Грызуны</w:t>
            </w:r>
            <w:r>
              <w:t>. Меры борьбы с грызунами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59.7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2442A" w:rsidRDefault="00972CDF" w:rsidP="004A37B1">
            <w:pPr>
              <w:spacing w:line="100" w:lineRule="atLeast"/>
            </w:pPr>
            <w:r w:rsidRPr="0032442A">
              <w:t>Высшие звери, или Плацентарные. Отряды: Парнокопытные, Непарнокопытные, Приматы</w:t>
            </w:r>
            <w:r>
              <w:t>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60.8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2442A" w:rsidRDefault="00972CDF" w:rsidP="004A37B1">
            <w:pPr>
              <w:spacing w:line="100" w:lineRule="atLeast"/>
            </w:pPr>
            <w:r w:rsidRPr="0032442A">
              <w:t>Значение млекопитающих в природе и жизни человека. Происхождение млекопитающих. Сезонные явления в жизни млекопитающих. Охрана млекопитающих</w:t>
            </w:r>
            <w:proofErr w:type="gramStart"/>
            <w:r w:rsidRPr="0032442A">
              <w:t xml:space="preserve"> </w:t>
            </w:r>
            <w:r>
              <w:t>.</w:t>
            </w:r>
            <w:proofErr w:type="gram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61.9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32442A" w:rsidRDefault="00972CDF" w:rsidP="004A37B1">
            <w:pPr>
              <w:spacing w:line="100" w:lineRule="atLeast"/>
            </w:pPr>
            <w:r w:rsidRPr="0032442A">
              <w:t>Контрольная работа № 2 «Позвоночные животные»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 w:rsidRPr="005713AD">
              <w:rPr>
                <w:b/>
                <w:sz w:val="24"/>
                <w:szCs w:val="24"/>
              </w:rPr>
              <w:t>Развитие животного мира на Земле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2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9713D" w:rsidRDefault="00972CDF" w:rsidP="004A37B1">
            <w:pPr>
              <w:rPr>
                <w:b/>
              </w:rPr>
            </w:pPr>
            <w:r w:rsidRPr="0059713D">
              <w:t>Доказательства и причины развития животного мира. Что такое эволюция? В каком направлении шли эволюционные преобразования животного мира?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63.2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9713D" w:rsidRDefault="00972CDF" w:rsidP="004A37B1">
            <w:pPr>
              <w:rPr>
                <w:b/>
              </w:rPr>
            </w:pPr>
            <w:r w:rsidRPr="0059713D">
              <w:t>Основные этапы эволюции животного мира. Вклад Ч. Дарвина в развитие представлений об эвол</w:t>
            </w:r>
            <w:r>
              <w:t xml:space="preserve">юции органического мира: </w:t>
            </w:r>
            <w:r w:rsidRPr="0059713D">
              <w:t>основные этапы эволюции животного мира</w:t>
            </w:r>
            <w:r>
              <w:t>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BC151C" w:rsidRDefault="00972CDF" w:rsidP="00BC151C">
            <w:pPr>
              <w:pStyle w:val="42"/>
              <w:spacing w:line="100" w:lineRule="atLeast"/>
              <w:ind w:left="142" w:firstLine="0"/>
              <w:jc w:val="center"/>
              <w:rPr>
                <w:b/>
                <w:sz w:val="24"/>
                <w:szCs w:val="24"/>
              </w:rPr>
            </w:pPr>
            <w:r w:rsidRPr="00BC151C">
              <w:rPr>
                <w:b/>
                <w:sz w:val="24"/>
                <w:szCs w:val="24"/>
              </w:rPr>
              <w:t>Природные сообщества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E36A4A" w:rsidRDefault="00972CDF" w:rsidP="004A37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36A4A">
              <w:rPr>
                <w:b/>
                <w:color w:val="000000"/>
              </w:rPr>
              <w:t>4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64.1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9713D" w:rsidRDefault="00972CDF" w:rsidP="004A37B1">
            <w:r w:rsidRPr="0059713D">
              <w:t>Среда обитания организмов, ее факторы. Какие факторы действуют в различных средах обитания.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65.2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9713D" w:rsidRDefault="00972CDF" w:rsidP="00E85EA1">
            <w:pPr>
              <w:rPr>
                <w:b/>
              </w:rPr>
            </w:pPr>
            <w:r w:rsidRPr="0059713D">
              <w:t xml:space="preserve">Биотические и антропогенные факторы. Как организмы реагируют на действие </w:t>
            </w:r>
            <w:r>
              <w:t xml:space="preserve"> </w:t>
            </w:r>
            <w:r w:rsidRPr="0059713D">
              <w:t>абиотических и абиотических факторов, как к ним приспосабливаются</w:t>
            </w:r>
            <w:r>
              <w:t>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66.3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59713D" w:rsidRDefault="00972CDF" w:rsidP="00E85EA1">
            <w:r>
              <w:t>Природные сообщества.  Экосистема.  «Б</w:t>
            </w:r>
            <w:r w:rsidRPr="0059713D">
              <w:t>иоценоз»</w:t>
            </w:r>
            <w:proofErr w:type="gramStart"/>
            <w:r w:rsidRPr="0059713D">
              <w:t xml:space="preserve"> </w:t>
            </w:r>
            <w:r>
              <w:t>,</w:t>
            </w:r>
            <w:proofErr w:type="gramEnd"/>
            <w:r>
              <w:t>«Биогеоценоз».</w:t>
            </w:r>
            <w:r w:rsidRPr="0059713D">
              <w:t xml:space="preserve"> </w:t>
            </w:r>
            <w:r>
              <w:t>П</w:t>
            </w:r>
            <w:r w:rsidRPr="0059713D">
              <w:t>и</w:t>
            </w:r>
            <w:r>
              <w:t>щевые цепи и сети в сообществах.</w:t>
            </w:r>
            <w:r w:rsidRPr="0059713D">
              <w:t xml:space="preserve"> </w:t>
            </w:r>
            <w:r>
              <w:t>Охрана</w:t>
            </w:r>
            <w:r w:rsidRPr="0059713D">
              <w:t xml:space="preserve"> природы</w:t>
            </w:r>
            <w:r>
              <w:t>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67.4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2CDF" w:rsidRPr="00D311B5" w:rsidTr="00F05227">
        <w:trPr>
          <w:trHeight w:val="6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7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материала</w:t>
            </w:r>
          </w:p>
          <w:p w:rsidR="00972CDF" w:rsidRDefault="00972CDF" w:rsidP="004A37B1">
            <w:pPr>
              <w:pStyle w:val="42"/>
              <w:spacing w:line="100" w:lineRule="atLeast"/>
              <w:ind w:left="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DF" w:rsidRPr="00D311B5" w:rsidRDefault="00972CDF" w:rsidP="004A37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01105" w:rsidRPr="008B13BC" w:rsidRDefault="00201105" w:rsidP="008B13BC"/>
    <w:sectPr w:rsidR="00201105" w:rsidRPr="008B13BC" w:rsidSect="00F052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7">
    <w:altName w:val="Calibri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13BC"/>
    <w:rsid w:val="00180DE0"/>
    <w:rsid w:val="001D1637"/>
    <w:rsid w:val="00201105"/>
    <w:rsid w:val="0020496C"/>
    <w:rsid w:val="002223AF"/>
    <w:rsid w:val="00254E26"/>
    <w:rsid w:val="003E218C"/>
    <w:rsid w:val="005915C1"/>
    <w:rsid w:val="008103B6"/>
    <w:rsid w:val="008B13BC"/>
    <w:rsid w:val="00972CDF"/>
    <w:rsid w:val="00BC151C"/>
    <w:rsid w:val="00C26EE9"/>
    <w:rsid w:val="00E36A4A"/>
    <w:rsid w:val="00E671A6"/>
    <w:rsid w:val="00E85EA1"/>
    <w:rsid w:val="00F05227"/>
    <w:rsid w:val="00F83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7">
    <w:name w:val="Основной текст37"/>
    <w:rsid w:val="008B13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paragraph" w:customStyle="1" w:styleId="42">
    <w:name w:val="Основной текст42"/>
    <w:basedOn w:val="a"/>
    <w:rsid w:val="008B13BC"/>
    <w:pPr>
      <w:shd w:val="clear" w:color="auto" w:fill="FFFFFF"/>
      <w:suppressAutoHyphens/>
      <w:spacing w:line="317" w:lineRule="exact"/>
      <w:ind w:hanging="360"/>
      <w:jc w:val="both"/>
    </w:pPr>
    <w:rPr>
      <w:sz w:val="22"/>
      <w:szCs w:val="22"/>
      <w:lang w:eastAsia="ar-SA"/>
    </w:rPr>
  </w:style>
  <w:style w:type="character" w:customStyle="1" w:styleId="38">
    <w:name w:val="Основной текст38"/>
    <w:rsid w:val="008B13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39">
    <w:name w:val="Основной текст39"/>
    <w:rsid w:val="008B13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40">
    <w:name w:val="Основной текст40"/>
    <w:rsid w:val="008B13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a3">
    <w:name w:val="Основной текст + Курсив"/>
    <w:rsid w:val="008B13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vertAlign w:val="baseline"/>
      <w:lang w:val="ru-RU"/>
    </w:rPr>
  </w:style>
  <w:style w:type="character" w:customStyle="1" w:styleId="41">
    <w:name w:val="Основной текст41"/>
    <w:rsid w:val="008B13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26">
    <w:name w:val="Основной текст26"/>
    <w:rsid w:val="008B13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27">
    <w:name w:val="Основной текст27"/>
    <w:rsid w:val="002223AF"/>
    <w:rPr>
      <w:rFonts w:ascii="Times New Roman" w:eastAsia="Times New Roman" w:hAnsi="Times New Roman" w:cs="Times New Roman"/>
    </w:rPr>
  </w:style>
  <w:style w:type="character" w:customStyle="1" w:styleId="15">
    <w:name w:val="Основной текст15"/>
    <w:rsid w:val="002223AF"/>
    <w:rPr>
      <w:rFonts w:ascii="Times New Roman" w:eastAsia="Times New Roman" w:hAnsi="Times New Roman" w:cs="Times New Roman"/>
    </w:rPr>
  </w:style>
  <w:style w:type="character" w:customStyle="1" w:styleId="28">
    <w:name w:val="Основной текст28"/>
    <w:rsid w:val="002223A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29">
    <w:name w:val="Основной текст29"/>
    <w:rsid w:val="002049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E5BEA-A7FF-426B-92F6-1655679F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Паряева</dc:creator>
  <cp:keywords/>
  <dc:description/>
  <cp:lastModifiedBy>Лена Паряева</cp:lastModifiedBy>
  <cp:revision>7</cp:revision>
  <cp:lastPrinted>2022-02-22T19:30:00Z</cp:lastPrinted>
  <dcterms:created xsi:type="dcterms:W3CDTF">2020-09-15T20:00:00Z</dcterms:created>
  <dcterms:modified xsi:type="dcterms:W3CDTF">2022-02-22T19:37:00Z</dcterms:modified>
</cp:coreProperties>
</file>